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B93" w:rsidRDefault="00A34B93" w:rsidP="00A34B93">
      <w:pPr>
        <w:pStyle w:val="Tytu"/>
        <w:jc w:val="center"/>
        <w:rPr>
          <w:rFonts w:ascii="Elephant" w:hAnsi="Elephant"/>
          <w:color w:val="002060"/>
        </w:rPr>
      </w:pPr>
      <w:r>
        <w:rPr>
          <w:rFonts w:ascii="Elephant" w:hAnsi="Elephant"/>
          <w:noProof/>
          <w:color w:val="002060"/>
          <w:lang w:eastAsia="pl-PL"/>
        </w:rPr>
        <w:drawing>
          <wp:inline distT="0" distB="0" distL="0" distR="0" wp14:anchorId="5E42A546" wp14:editId="3DCB657E">
            <wp:extent cx="4171950" cy="1885950"/>
            <wp:effectExtent l="0" t="0" r="0" b="0"/>
            <wp:docPr id="3" name="Obraz 3" descr="C:\Users\elzbieta.gorska\AppData\Local\Microsoft\Windows\Temporary Internet Files\Content.IE5\979587QX\MC9002168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elzbieta.gorska\AppData\Local\Microsoft\Windows\Temporary Internet Files\Content.IE5\979587QX\MC900216814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Elephant" w:hAnsi="Elephant"/>
          <w:color w:val="002060"/>
        </w:rPr>
        <w:t xml:space="preserve">     </w:t>
      </w:r>
    </w:p>
    <w:p w:rsidR="00A34B93" w:rsidRDefault="00A34B93" w:rsidP="00A34B93">
      <w:pPr>
        <w:pStyle w:val="Tytu"/>
        <w:jc w:val="center"/>
        <w:rPr>
          <w:rFonts w:ascii="Elephant" w:hAnsi="Elephant"/>
          <w:color w:val="002060"/>
        </w:rPr>
      </w:pPr>
    </w:p>
    <w:p w:rsidR="00DA4AE4" w:rsidRPr="007961C6" w:rsidRDefault="00DA4AE4" w:rsidP="00A34B93">
      <w:pPr>
        <w:pStyle w:val="Tytu"/>
        <w:jc w:val="center"/>
        <w:rPr>
          <w:rFonts w:ascii="Elephant" w:hAnsi="Elephant"/>
          <w:color w:val="002060"/>
        </w:rPr>
      </w:pPr>
      <w:r w:rsidRPr="007961C6">
        <w:rPr>
          <w:rFonts w:ascii="Elephant" w:hAnsi="Elephant"/>
          <w:color w:val="002060"/>
        </w:rPr>
        <w:t>Uwaga Rolnicy</w:t>
      </w:r>
      <w:r w:rsidR="008C1B0D">
        <w:rPr>
          <w:rFonts w:ascii="Elephant" w:hAnsi="Elephant"/>
          <w:color w:val="002060"/>
        </w:rPr>
        <w:t xml:space="preserve"> !</w:t>
      </w:r>
    </w:p>
    <w:p w:rsidR="00DA4AE4" w:rsidRDefault="00A34B93" w:rsidP="008C1B0D">
      <w:pPr>
        <w:jc w:val="both"/>
        <w:rPr>
          <w:sz w:val="30"/>
          <w:szCs w:val="30"/>
        </w:rPr>
      </w:pPr>
      <w:r>
        <w:rPr>
          <w:noProof/>
          <w:color w:val="002060"/>
          <w:lang w:eastAsia="pl-PL"/>
        </w:rPr>
        <w:drawing>
          <wp:anchor distT="0" distB="0" distL="114300" distR="114300" simplePos="0" relativeHeight="251658240" behindDoc="1" locked="0" layoutInCell="1" allowOverlap="1" wp14:anchorId="3B74FEA1" wp14:editId="125949C5">
            <wp:simplePos x="0" y="0"/>
            <wp:positionH relativeFrom="column">
              <wp:posOffset>-4445</wp:posOffset>
            </wp:positionH>
            <wp:positionV relativeFrom="paragraph">
              <wp:posOffset>28575</wp:posOffset>
            </wp:positionV>
            <wp:extent cx="1011555" cy="705485"/>
            <wp:effectExtent l="0" t="0" r="0" b="0"/>
            <wp:wrapTight wrapText="bothSides">
              <wp:wrapPolygon edited="0">
                <wp:start x="0" y="0"/>
                <wp:lineTo x="0" y="20997"/>
                <wp:lineTo x="21153" y="20997"/>
                <wp:lineTo x="2115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wod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0"/>
          <w:szCs w:val="30"/>
        </w:rPr>
        <w:t xml:space="preserve">  ZD WODR w powiecie czarnkowsko-trzcianeckim nie</w:t>
      </w:r>
      <w:r>
        <w:rPr>
          <w:sz w:val="30"/>
          <w:szCs w:val="30"/>
        </w:rPr>
        <w:br/>
        <w:t xml:space="preserve">  organizuje kursów dla kombajnistów. </w:t>
      </w:r>
      <w:r w:rsidR="00DA4AE4" w:rsidRPr="008C1B0D">
        <w:rPr>
          <w:sz w:val="30"/>
          <w:szCs w:val="30"/>
        </w:rPr>
        <w:t xml:space="preserve">Istnieje </w:t>
      </w:r>
      <w:r>
        <w:rPr>
          <w:sz w:val="30"/>
          <w:szCs w:val="30"/>
        </w:rPr>
        <w:t xml:space="preserve">jednak </w:t>
      </w:r>
      <w:r>
        <w:rPr>
          <w:sz w:val="30"/>
          <w:szCs w:val="30"/>
        </w:rPr>
        <w:br/>
        <w:t xml:space="preserve">  </w:t>
      </w:r>
      <w:r w:rsidR="00DA4AE4" w:rsidRPr="008C1B0D">
        <w:rPr>
          <w:sz w:val="30"/>
          <w:szCs w:val="30"/>
        </w:rPr>
        <w:t>możliwość ukoń</w:t>
      </w:r>
      <w:r>
        <w:rPr>
          <w:sz w:val="30"/>
          <w:szCs w:val="30"/>
        </w:rPr>
        <w:t xml:space="preserve">czenia takich kursów w innych jednostkach.  </w:t>
      </w:r>
      <w:r w:rsidR="00A77D1D" w:rsidRPr="008C1B0D">
        <w:rPr>
          <w:sz w:val="30"/>
          <w:szCs w:val="30"/>
        </w:rPr>
        <w:t>Ze względu na zainteresowanie rolników p</w:t>
      </w:r>
      <w:r w:rsidR="00DA4AE4" w:rsidRPr="008C1B0D">
        <w:rPr>
          <w:sz w:val="30"/>
          <w:szCs w:val="30"/>
        </w:rPr>
        <w:t>odajemy wykaz</w:t>
      </w:r>
      <w:r>
        <w:rPr>
          <w:sz w:val="30"/>
          <w:szCs w:val="30"/>
        </w:rPr>
        <w:br/>
      </w:r>
      <w:r w:rsidR="00DA4AE4" w:rsidRPr="008C1B0D">
        <w:rPr>
          <w:sz w:val="30"/>
          <w:szCs w:val="30"/>
        </w:rPr>
        <w:t xml:space="preserve">kilku jednostek organizujących kursy </w:t>
      </w:r>
      <w:r w:rsidR="00DC1CE8">
        <w:rPr>
          <w:sz w:val="30"/>
          <w:szCs w:val="30"/>
        </w:rPr>
        <w:t xml:space="preserve">operatorów kombajnów zbożowych </w:t>
      </w:r>
      <w:r w:rsidR="007961C6" w:rsidRPr="008C1B0D">
        <w:rPr>
          <w:sz w:val="30"/>
          <w:szCs w:val="30"/>
        </w:rPr>
        <w:t xml:space="preserve"> i ich telefony. </w:t>
      </w:r>
      <w:r w:rsidR="00DA4AE4" w:rsidRPr="008C1B0D">
        <w:rPr>
          <w:sz w:val="30"/>
          <w:szCs w:val="30"/>
        </w:rPr>
        <w:t xml:space="preserve">Prosimy kontaktować się i zgłaszać chęć uczestnictwa  bezpośrednio w tych jednostkach, po zebraniu wymaganego </w:t>
      </w:r>
      <w:r w:rsidR="009C53F9" w:rsidRPr="008C1B0D">
        <w:rPr>
          <w:sz w:val="30"/>
          <w:szCs w:val="30"/>
        </w:rPr>
        <w:t>minimum,</w:t>
      </w:r>
      <w:r w:rsidR="00DA4AE4" w:rsidRPr="008C1B0D">
        <w:rPr>
          <w:sz w:val="30"/>
          <w:szCs w:val="30"/>
        </w:rPr>
        <w:t xml:space="preserve"> </w:t>
      </w:r>
      <w:r w:rsidR="008C1B0D" w:rsidRPr="008C1B0D">
        <w:rPr>
          <w:sz w:val="30"/>
          <w:szCs w:val="30"/>
        </w:rPr>
        <w:t xml:space="preserve"> rolnicy zostaną po</w:t>
      </w:r>
      <w:r w:rsidR="00A77D1D" w:rsidRPr="008C1B0D">
        <w:rPr>
          <w:sz w:val="30"/>
          <w:szCs w:val="30"/>
        </w:rPr>
        <w:t>wiadomieni o dokładnym terminie</w:t>
      </w:r>
      <w:r>
        <w:rPr>
          <w:sz w:val="30"/>
          <w:szCs w:val="30"/>
        </w:rPr>
        <w:t xml:space="preserve"> rozpoczęcia kursu.</w:t>
      </w:r>
    </w:p>
    <w:p w:rsidR="009A6846" w:rsidRPr="009A6846" w:rsidRDefault="009A6846" w:rsidP="008C1B0D">
      <w:pPr>
        <w:jc w:val="both"/>
        <w:rPr>
          <w:sz w:val="16"/>
          <w:szCs w:val="16"/>
        </w:rPr>
      </w:pPr>
    </w:p>
    <w:tbl>
      <w:tblPr>
        <w:tblStyle w:val="redniasiatka3akcent3"/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2693"/>
        <w:gridCol w:w="1259"/>
      </w:tblGrid>
      <w:tr w:rsidR="009A6846" w:rsidRPr="009A6846" w:rsidTr="00DC1C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34B93" w:rsidRPr="009A6846" w:rsidRDefault="00A34B93" w:rsidP="00A34B93">
            <w:pPr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426A4E" w:rsidRPr="009A6846" w:rsidRDefault="00426A4E" w:rsidP="00A34B93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9A6846">
              <w:rPr>
                <w:b w:val="0"/>
                <w:color w:val="auto"/>
                <w:sz w:val="28"/>
                <w:szCs w:val="28"/>
              </w:rPr>
              <w:t xml:space="preserve">Jednostka organizująca </w:t>
            </w:r>
          </w:p>
          <w:p w:rsidR="00A34B93" w:rsidRPr="009A6846" w:rsidRDefault="00A34B93" w:rsidP="00A34B93">
            <w:pPr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26A4E" w:rsidRPr="009A6846" w:rsidRDefault="00426A4E" w:rsidP="006C1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6"/>
                <w:szCs w:val="16"/>
              </w:rPr>
            </w:pPr>
          </w:p>
          <w:p w:rsidR="00426A4E" w:rsidRPr="009A6846" w:rsidRDefault="00426A4E" w:rsidP="006C1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  <w:szCs w:val="28"/>
              </w:rPr>
            </w:pPr>
            <w:r w:rsidRPr="009A6846">
              <w:rPr>
                <w:b w:val="0"/>
                <w:color w:val="auto"/>
                <w:sz w:val="28"/>
                <w:szCs w:val="28"/>
              </w:rPr>
              <w:t>telefon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26A4E" w:rsidRPr="009A6846" w:rsidRDefault="00426A4E" w:rsidP="006C1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6"/>
                <w:szCs w:val="16"/>
              </w:rPr>
            </w:pPr>
          </w:p>
          <w:p w:rsidR="00426A4E" w:rsidRPr="009A6846" w:rsidRDefault="00426A4E" w:rsidP="006C1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  <w:szCs w:val="28"/>
              </w:rPr>
            </w:pPr>
            <w:r w:rsidRPr="009A6846">
              <w:rPr>
                <w:b w:val="0"/>
                <w:color w:val="auto"/>
                <w:sz w:val="28"/>
                <w:szCs w:val="28"/>
              </w:rPr>
              <w:t>uwagi</w:t>
            </w:r>
          </w:p>
        </w:tc>
      </w:tr>
      <w:tr w:rsidR="00426A4E" w:rsidRPr="009C53F9" w:rsidTr="00DC1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92D050"/>
          </w:tcPr>
          <w:p w:rsidR="00426A4E" w:rsidRPr="009A6846" w:rsidRDefault="00426A4E" w:rsidP="006C1921">
            <w:pPr>
              <w:jc w:val="center"/>
              <w:rPr>
                <w:color w:val="auto"/>
                <w:sz w:val="32"/>
                <w:szCs w:val="32"/>
              </w:rPr>
            </w:pPr>
            <w:r w:rsidRPr="009A6846">
              <w:rPr>
                <w:color w:val="auto"/>
                <w:sz w:val="32"/>
                <w:szCs w:val="32"/>
              </w:rPr>
              <w:t>Prywatny Zespół Szkół</w:t>
            </w:r>
          </w:p>
          <w:p w:rsidR="00426A4E" w:rsidRPr="009A6846" w:rsidRDefault="00426A4E" w:rsidP="009A6846">
            <w:pPr>
              <w:jc w:val="center"/>
              <w:rPr>
                <w:color w:val="auto"/>
                <w:sz w:val="32"/>
                <w:szCs w:val="32"/>
              </w:rPr>
            </w:pPr>
            <w:r w:rsidRPr="009A6846">
              <w:rPr>
                <w:color w:val="auto"/>
                <w:sz w:val="32"/>
                <w:szCs w:val="32"/>
              </w:rPr>
              <w:t>w Czarnkowie,</w:t>
            </w:r>
            <w:r w:rsidR="009A6846">
              <w:rPr>
                <w:color w:val="auto"/>
                <w:sz w:val="32"/>
                <w:szCs w:val="32"/>
              </w:rPr>
              <w:t xml:space="preserve"> </w:t>
            </w:r>
            <w:r w:rsidRPr="009A6846">
              <w:rPr>
                <w:color w:val="auto"/>
                <w:sz w:val="32"/>
                <w:szCs w:val="32"/>
              </w:rPr>
              <w:t>ul. Harcerska</w:t>
            </w:r>
          </w:p>
        </w:tc>
        <w:tc>
          <w:tcPr>
            <w:tcW w:w="269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426A4E" w:rsidRPr="009A6846" w:rsidRDefault="00426A4E" w:rsidP="006C1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  <w:p w:rsidR="00426A4E" w:rsidRPr="009A6846" w:rsidRDefault="00426A4E" w:rsidP="006C1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40"/>
                <w:szCs w:val="40"/>
              </w:rPr>
            </w:pPr>
            <w:r w:rsidRPr="009A6846">
              <w:rPr>
                <w:b/>
                <w:color w:val="FF0000"/>
                <w:sz w:val="40"/>
                <w:szCs w:val="40"/>
              </w:rPr>
              <w:t>67</w:t>
            </w:r>
            <w:r w:rsidR="009A6846">
              <w:rPr>
                <w:b/>
                <w:color w:val="FF0000"/>
                <w:sz w:val="40"/>
                <w:szCs w:val="40"/>
              </w:rPr>
              <w:t xml:space="preserve"> </w:t>
            </w:r>
            <w:r w:rsidRPr="009A6846">
              <w:rPr>
                <w:b/>
                <w:color w:val="FF0000"/>
                <w:sz w:val="40"/>
                <w:szCs w:val="40"/>
              </w:rPr>
              <w:t>2554481</w:t>
            </w:r>
          </w:p>
        </w:tc>
        <w:tc>
          <w:tcPr>
            <w:tcW w:w="125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426A4E" w:rsidRPr="009C53F9" w:rsidRDefault="00426A4E" w:rsidP="006C1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26A4E" w:rsidRPr="009C53F9" w:rsidTr="00DC1C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26A4E" w:rsidRPr="00DC1CE8" w:rsidRDefault="00426A4E" w:rsidP="006C19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26A4E" w:rsidRPr="009A6846" w:rsidRDefault="00426A4E" w:rsidP="006C1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:rsidR="00426A4E" w:rsidRPr="009C53F9" w:rsidRDefault="00426A4E" w:rsidP="006C1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26A4E" w:rsidRPr="009C53F9" w:rsidTr="00DC1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426A4E" w:rsidRPr="009A6846" w:rsidRDefault="00426A4E" w:rsidP="009A6846">
            <w:pPr>
              <w:jc w:val="center"/>
              <w:rPr>
                <w:color w:val="auto"/>
                <w:sz w:val="32"/>
                <w:szCs w:val="32"/>
              </w:rPr>
            </w:pPr>
            <w:r w:rsidRPr="009A6846">
              <w:rPr>
                <w:color w:val="auto"/>
                <w:sz w:val="32"/>
                <w:szCs w:val="32"/>
              </w:rPr>
              <w:t>Zespół Szkół  w Objezierzu</w:t>
            </w:r>
            <w:r w:rsidR="00DC1CE8">
              <w:rPr>
                <w:color w:val="auto"/>
                <w:sz w:val="32"/>
                <w:szCs w:val="32"/>
              </w:rPr>
              <w:t xml:space="preserve">  64, pow. Oborniki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26A4E" w:rsidRPr="009A6846" w:rsidRDefault="00426A4E" w:rsidP="006C1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  <w:p w:rsidR="00426A4E" w:rsidRPr="009A6846" w:rsidRDefault="00426A4E" w:rsidP="006C1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40"/>
                <w:szCs w:val="40"/>
              </w:rPr>
            </w:pPr>
            <w:r w:rsidRPr="009A6846">
              <w:rPr>
                <w:b/>
                <w:color w:val="FF0000"/>
                <w:sz w:val="40"/>
                <w:szCs w:val="40"/>
              </w:rPr>
              <w:t>61</w:t>
            </w:r>
            <w:r w:rsidR="009A6846">
              <w:rPr>
                <w:b/>
                <w:color w:val="FF0000"/>
                <w:sz w:val="40"/>
                <w:szCs w:val="40"/>
              </w:rPr>
              <w:t xml:space="preserve"> </w:t>
            </w:r>
            <w:r w:rsidRPr="009A6846">
              <w:rPr>
                <w:b/>
                <w:color w:val="FF0000"/>
                <w:sz w:val="40"/>
                <w:szCs w:val="40"/>
              </w:rPr>
              <w:t>2966276</w:t>
            </w:r>
          </w:p>
        </w:tc>
        <w:tc>
          <w:tcPr>
            <w:tcW w:w="1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26A4E" w:rsidRPr="009C53F9" w:rsidRDefault="00426A4E" w:rsidP="006C1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26A4E" w:rsidRPr="009C53F9" w:rsidTr="00DC1CE8">
        <w:trPr>
          <w:trHeight w:val="1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26A4E" w:rsidRPr="00DC1CE8" w:rsidRDefault="00426A4E" w:rsidP="006C192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26A4E" w:rsidRPr="009A6846" w:rsidRDefault="00426A4E" w:rsidP="006C1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:rsidR="00426A4E" w:rsidRPr="009C53F9" w:rsidRDefault="00426A4E" w:rsidP="006C1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26A4E" w:rsidRPr="009C53F9" w:rsidTr="00DC1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26A4E" w:rsidRPr="009A6846" w:rsidRDefault="00426A4E" w:rsidP="006C1921">
            <w:pPr>
              <w:jc w:val="center"/>
              <w:rPr>
                <w:color w:val="auto"/>
                <w:sz w:val="32"/>
                <w:szCs w:val="32"/>
              </w:rPr>
            </w:pPr>
            <w:r w:rsidRPr="009A6846">
              <w:rPr>
                <w:color w:val="auto"/>
                <w:sz w:val="32"/>
                <w:szCs w:val="32"/>
              </w:rPr>
              <w:t>Wielkopolska Izba Rolnicza</w:t>
            </w:r>
          </w:p>
          <w:p w:rsidR="00426A4E" w:rsidRPr="009A6846" w:rsidRDefault="00426A4E" w:rsidP="009A6846">
            <w:pPr>
              <w:jc w:val="center"/>
              <w:rPr>
                <w:color w:val="auto"/>
                <w:sz w:val="32"/>
                <w:szCs w:val="32"/>
              </w:rPr>
            </w:pPr>
            <w:r w:rsidRPr="009A6846">
              <w:rPr>
                <w:color w:val="auto"/>
                <w:sz w:val="32"/>
                <w:szCs w:val="32"/>
              </w:rPr>
              <w:t>w Poznaniu,</w:t>
            </w:r>
            <w:r w:rsidR="009A6846">
              <w:rPr>
                <w:color w:val="auto"/>
                <w:sz w:val="32"/>
                <w:szCs w:val="32"/>
              </w:rPr>
              <w:t xml:space="preserve"> </w:t>
            </w:r>
            <w:r w:rsidRPr="009A6846">
              <w:rPr>
                <w:color w:val="auto"/>
                <w:sz w:val="32"/>
                <w:szCs w:val="32"/>
              </w:rPr>
              <w:t>ul. Golęcińska 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A4E" w:rsidRPr="009A6846" w:rsidRDefault="00426A4E" w:rsidP="006C1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  <w:p w:rsidR="00426A4E" w:rsidRPr="009A6846" w:rsidRDefault="00426A4E" w:rsidP="006C1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40"/>
                <w:szCs w:val="40"/>
              </w:rPr>
            </w:pPr>
            <w:r w:rsidRPr="009A6846">
              <w:rPr>
                <w:b/>
                <w:color w:val="FF0000"/>
                <w:sz w:val="40"/>
                <w:szCs w:val="40"/>
              </w:rPr>
              <w:t>61</w:t>
            </w:r>
            <w:r w:rsidR="009A6846">
              <w:rPr>
                <w:b/>
                <w:color w:val="FF0000"/>
                <w:sz w:val="40"/>
                <w:szCs w:val="40"/>
              </w:rPr>
              <w:t xml:space="preserve"> </w:t>
            </w:r>
            <w:r w:rsidRPr="009A6846">
              <w:rPr>
                <w:b/>
                <w:color w:val="FF0000"/>
                <w:sz w:val="40"/>
                <w:szCs w:val="40"/>
              </w:rPr>
              <w:t>8464405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A4E" w:rsidRPr="009C53F9" w:rsidRDefault="00426A4E" w:rsidP="006C1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DA4AE4" w:rsidRPr="009C53F9" w:rsidRDefault="00DA4AE4">
      <w:pPr>
        <w:rPr>
          <w:sz w:val="28"/>
          <w:szCs w:val="28"/>
        </w:rPr>
      </w:pPr>
    </w:p>
    <w:p w:rsidR="00DA4AE4" w:rsidRPr="00A34B93" w:rsidRDefault="00E4522C" w:rsidP="00A34B93">
      <w:pPr>
        <w:ind w:left="2832"/>
        <w:rPr>
          <w:i/>
        </w:rPr>
      </w:pPr>
      <w:r>
        <w:rPr>
          <w:i/>
        </w:rPr>
        <w:t xml:space="preserve">                                                                       </w:t>
      </w:r>
      <w:bookmarkStart w:id="0" w:name="_GoBack"/>
      <w:bookmarkEnd w:id="0"/>
      <w:r w:rsidR="00A34B93" w:rsidRPr="00A34B93">
        <w:rPr>
          <w:i/>
        </w:rPr>
        <w:t>ZD WODR Czarnków</w:t>
      </w:r>
    </w:p>
    <w:sectPr w:rsidR="00DA4AE4" w:rsidRPr="00A34B93" w:rsidSect="007961C6">
      <w:pgSz w:w="11906" w:h="16838"/>
      <w:pgMar w:top="1417" w:right="1417" w:bottom="1417" w:left="1417" w:header="708" w:footer="708" w:gutter="0"/>
      <w:pgBorders w:offsetFrom="page">
        <w:top w:val="pyramidsAbove" w:sz="10" w:space="24" w:color="auto"/>
        <w:left w:val="pyramidsAbove" w:sz="10" w:space="24" w:color="auto"/>
        <w:bottom w:val="pyramidsAbove" w:sz="10" w:space="24" w:color="auto"/>
        <w:right w:val="pyramidsAbo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E4"/>
    <w:rsid w:val="00426A4E"/>
    <w:rsid w:val="004828B8"/>
    <w:rsid w:val="004B187D"/>
    <w:rsid w:val="006C1921"/>
    <w:rsid w:val="007961C6"/>
    <w:rsid w:val="007A2CE6"/>
    <w:rsid w:val="008C1B0D"/>
    <w:rsid w:val="00980F21"/>
    <w:rsid w:val="009A6846"/>
    <w:rsid w:val="009C53F9"/>
    <w:rsid w:val="00A34B93"/>
    <w:rsid w:val="00A77D1D"/>
    <w:rsid w:val="00B91815"/>
    <w:rsid w:val="00C30761"/>
    <w:rsid w:val="00D9459C"/>
    <w:rsid w:val="00DA4AE4"/>
    <w:rsid w:val="00DC1CE8"/>
    <w:rsid w:val="00E27059"/>
    <w:rsid w:val="00E4522C"/>
    <w:rsid w:val="00F3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4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426A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Kolorowecieniowanieakcent3">
    <w:name w:val="Colorful Shading Accent 3"/>
    <w:basedOn w:val="Standardowy"/>
    <w:uiPriority w:val="71"/>
    <w:rsid w:val="00426A4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3akcent3">
    <w:name w:val="Medium Grid 3 Accent 3"/>
    <w:basedOn w:val="Standardowy"/>
    <w:uiPriority w:val="69"/>
    <w:rsid w:val="00426A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426A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26A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4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426A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Kolorowecieniowanieakcent3">
    <w:name w:val="Colorful Shading Accent 3"/>
    <w:basedOn w:val="Standardowy"/>
    <w:uiPriority w:val="71"/>
    <w:rsid w:val="00426A4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3akcent3">
    <w:name w:val="Medium Grid 3 Accent 3"/>
    <w:basedOn w:val="Standardowy"/>
    <w:uiPriority w:val="69"/>
    <w:rsid w:val="00426A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426A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26A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elzbieta.gorska</dc:creator>
  <cp:lastModifiedBy>elzbieta.gorska</cp:lastModifiedBy>
  <cp:revision>16</cp:revision>
  <dcterms:created xsi:type="dcterms:W3CDTF">2014-01-30T09:43:00Z</dcterms:created>
  <dcterms:modified xsi:type="dcterms:W3CDTF">2014-01-31T12:31:00Z</dcterms:modified>
</cp:coreProperties>
</file>